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90E91DF" w:rsidR="00BF03F8" w:rsidRPr="0044361A" w:rsidRDefault="00000000" w:rsidP="0044361A">
      <w:pPr>
        <w:spacing w:after="200" w:line="360" w:lineRule="auto"/>
        <w:jc w:val="both"/>
        <w:rPr>
          <w:rFonts w:asciiTheme="majorHAnsi" w:eastAsia="Calibri" w:hAnsiTheme="majorHAnsi" w:cstheme="majorHAnsi"/>
          <w:b/>
          <w:color w:val="000000" w:themeColor="text1"/>
          <w:sz w:val="28"/>
          <w:szCs w:val="28"/>
        </w:rPr>
      </w:pPr>
      <w:r w:rsidRPr="0044361A">
        <w:rPr>
          <w:rFonts w:asciiTheme="majorHAnsi" w:eastAsia="Calibri" w:hAnsiTheme="majorHAnsi" w:cstheme="majorHAnsi"/>
          <w:b/>
          <w:color w:val="000000" w:themeColor="text1"/>
          <w:sz w:val="28"/>
          <w:szCs w:val="28"/>
        </w:rPr>
        <w:t xml:space="preserve">MÜSİAD </w:t>
      </w:r>
      <w:r w:rsidR="00DB3497" w:rsidRPr="0044361A">
        <w:rPr>
          <w:rFonts w:asciiTheme="majorHAnsi" w:eastAsia="Calibri" w:hAnsiTheme="majorHAnsi" w:cstheme="majorHAnsi"/>
          <w:b/>
          <w:color w:val="000000" w:themeColor="text1"/>
          <w:sz w:val="28"/>
          <w:szCs w:val="28"/>
        </w:rPr>
        <w:t>VİZYONER</w:t>
      </w:r>
      <w:r w:rsidRPr="0044361A">
        <w:rPr>
          <w:rFonts w:asciiTheme="majorHAnsi" w:eastAsia="Calibri" w:hAnsiTheme="majorHAnsi" w:cstheme="majorHAnsi"/>
          <w:b/>
          <w:color w:val="000000" w:themeColor="text1"/>
          <w:sz w:val="28"/>
          <w:szCs w:val="28"/>
        </w:rPr>
        <w:t xml:space="preserve"> ‘23 </w:t>
      </w:r>
      <w:r w:rsidR="00276588" w:rsidRPr="0044361A">
        <w:rPr>
          <w:rFonts w:asciiTheme="majorHAnsi" w:eastAsia="Calibri" w:hAnsiTheme="majorHAnsi" w:cstheme="majorHAnsi"/>
          <w:b/>
          <w:color w:val="000000" w:themeColor="text1"/>
          <w:sz w:val="28"/>
          <w:szCs w:val="28"/>
        </w:rPr>
        <w:t>Tanıtım</w:t>
      </w:r>
      <w:r w:rsidRPr="0044361A">
        <w:rPr>
          <w:rFonts w:asciiTheme="majorHAnsi" w:eastAsia="Calibri" w:hAnsiTheme="majorHAnsi" w:cstheme="majorHAnsi"/>
          <w:b/>
          <w:color w:val="000000" w:themeColor="text1"/>
          <w:sz w:val="28"/>
          <w:szCs w:val="28"/>
        </w:rPr>
        <w:t xml:space="preserve"> Toplantısı</w:t>
      </w:r>
    </w:p>
    <w:p w14:paraId="00000002" w14:textId="77777777" w:rsidR="00BF03F8" w:rsidRPr="0044361A" w:rsidRDefault="00000000" w:rsidP="0044361A">
      <w:pPr>
        <w:spacing w:line="360" w:lineRule="auto"/>
        <w:jc w:val="both"/>
        <w:rPr>
          <w:rFonts w:asciiTheme="majorHAnsi" w:eastAsia="Calibri" w:hAnsiTheme="majorHAnsi" w:cstheme="majorHAnsi"/>
          <w:b/>
          <w:bCs/>
          <w:color w:val="000000" w:themeColor="text1"/>
          <w:sz w:val="28"/>
          <w:szCs w:val="28"/>
        </w:rPr>
      </w:pPr>
      <w:r w:rsidRPr="0044361A">
        <w:rPr>
          <w:rFonts w:asciiTheme="majorHAnsi" w:eastAsia="Calibri" w:hAnsiTheme="majorHAnsi" w:cstheme="majorHAnsi"/>
          <w:b/>
          <w:bCs/>
          <w:color w:val="000000" w:themeColor="text1"/>
          <w:sz w:val="28"/>
          <w:szCs w:val="28"/>
        </w:rPr>
        <w:t xml:space="preserve">Değerli basın mensupları, </w:t>
      </w:r>
    </w:p>
    <w:p w14:paraId="00000003" w14:textId="77777777" w:rsidR="00BF03F8" w:rsidRPr="0044361A" w:rsidRDefault="00000000" w:rsidP="0044361A">
      <w:pPr>
        <w:spacing w:line="360" w:lineRule="auto"/>
        <w:jc w:val="both"/>
        <w:rPr>
          <w:rFonts w:asciiTheme="majorHAnsi" w:eastAsia="Calibri" w:hAnsiTheme="majorHAnsi" w:cstheme="majorHAnsi"/>
          <w:b/>
          <w:bCs/>
          <w:color w:val="000000" w:themeColor="text1"/>
          <w:sz w:val="28"/>
          <w:szCs w:val="28"/>
        </w:rPr>
      </w:pPr>
      <w:r w:rsidRPr="0044361A">
        <w:rPr>
          <w:rFonts w:asciiTheme="majorHAnsi" w:eastAsia="Calibri" w:hAnsiTheme="majorHAnsi" w:cstheme="majorHAnsi"/>
          <w:b/>
          <w:bCs/>
          <w:color w:val="000000" w:themeColor="text1"/>
          <w:sz w:val="28"/>
          <w:szCs w:val="28"/>
        </w:rPr>
        <w:t>Kıymetli MÜSİAD Ailesi,</w:t>
      </w:r>
    </w:p>
    <w:p w14:paraId="00000004" w14:textId="77777777" w:rsidR="00BF03F8" w:rsidRPr="0044361A" w:rsidRDefault="00BF03F8" w:rsidP="0044361A">
      <w:pPr>
        <w:spacing w:after="200" w:line="360" w:lineRule="auto"/>
        <w:jc w:val="both"/>
        <w:rPr>
          <w:rFonts w:asciiTheme="majorHAnsi" w:eastAsia="Calibri" w:hAnsiTheme="majorHAnsi" w:cstheme="majorHAnsi"/>
          <w:color w:val="000000" w:themeColor="text1"/>
          <w:sz w:val="28"/>
          <w:szCs w:val="28"/>
        </w:rPr>
      </w:pPr>
    </w:p>
    <w:p w14:paraId="00000005" w14:textId="34517C5E"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MÜSİAD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’23 </w:t>
      </w:r>
      <w:r w:rsidR="00DB3497" w:rsidRPr="0044361A">
        <w:rPr>
          <w:rFonts w:asciiTheme="majorHAnsi" w:eastAsia="Calibri" w:hAnsiTheme="majorHAnsi" w:cstheme="majorHAnsi"/>
          <w:color w:val="000000" w:themeColor="text1"/>
          <w:sz w:val="28"/>
          <w:szCs w:val="28"/>
        </w:rPr>
        <w:t xml:space="preserve">basın </w:t>
      </w:r>
      <w:r w:rsidR="00276588" w:rsidRPr="0044361A">
        <w:rPr>
          <w:rFonts w:asciiTheme="majorHAnsi" w:eastAsia="Calibri" w:hAnsiTheme="majorHAnsi" w:cstheme="majorHAnsi"/>
          <w:color w:val="000000" w:themeColor="text1"/>
          <w:sz w:val="28"/>
          <w:szCs w:val="28"/>
        </w:rPr>
        <w:t>tanıtımımıza</w:t>
      </w:r>
      <w:r w:rsidRPr="0044361A">
        <w:rPr>
          <w:rFonts w:asciiTheme="majorHAnsi" w:eastAsia="Calibri" w:hAnsiTheme="majorHAnsi" w:cstheme="majorHAnsi"/>
          <w:color w:val="000000" w:themeColor="text1"/>
          <w:sz w:val="28"/>
          <w:szCs w:val="28"/>
        </w:rPr>
        <w:t xml:space="preserve"> hepiniz hoş geldiniz. </w:t>
      </w:r>
    </w:p>
    <w:p w14:paraId="00000006" w14:textId="7E7EDA79"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İki yılda bir düzenlemiş olduğumuz ve bu yıl beşincisini gerçekleştireceğimiz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Zirvesi’yle katılımcılara iş dünyasına yönelik farklı kapılar açıyor, yeni fikirler sunuyor ve geleceğin iş fırsatlarını değerlendirmeye yönlendiriyoruz. </w:t>
      </w:r>
    </w:p>
    <w:p w14:paraId="00000007" w14:textId="351CFCF6"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MÜSİAD olarak ilk kez 2015’te </w:t>
      </w:r>
      <w:r w:rsidR="00DB3497" w:rsidRPr="0044361A">
        <w:rPr>
          <w:rFonts w:asciiTheme="majorHAnsi" w:eastAsia="Calibri" w:hAnsiTheme="majorHAnsi" w:cstheme="majorHAnsi"/>
          <w:color w:val="000000" w:themeColor="text1"/>
          <w:sz w:val="28"/>
          <w:szCs w:val="28"/>
        </w:rPr>
        <w:t>gerçekleştirdiğimiz</w:t>
      </w:r>
      <w:r w:rsidRPr="0044361A">
        <w:rPr>
          <w:rFonts w:asciiTheme="majorHAnsi" w:eastAsia="Calibri" w:hAnsiTheme="majorHAnsi" w:cstheme="majorHAnsi"/>
          <w:color w:val="000000" w:themeColor="text1"/>
          <w:sz w:val="28"/>
          <w:szCs w:val="28"/>
        </w:rPr>
        <w:t xml:space="preserve">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zirvelerimiz, geçen zaman içinde çok büyük ilgi gördü ve çok fazla katılımcıya ulaştı. Günden güne </w:t>
      </w:r>
      <w:r w:rsidR="006E62F3" w:rsidRPr="0044361A">
        <w:rPr>
          <w:rFonts w:asciiTheme="majorHAnsi" w:eastAsia="Calibri" w:hAnsiTheme="majorHAnsi" w:cstheme="majorHAnsi"/>
          <w:color w:val="000000" w:themeColor="text1"/>
          <w:sz w:val="28"/>
          <w:szCs w:val="28"/>
        </w:rPr>
        <w:t xml:space="preserve">etki alanını </w:t>
      </w:r>
      <w:proofErr w:type="gramStart"/>
      <w:r w:rsidRPr="0044361A">
        <w:rPr>
          <w:rFonts w:asciiTheme="majorHAnsi" w:eastAsia="Calibri" w:hAnsiTheme="majorHAnsi" w:cstheme="majorHAnsi"/>
          <w:color w:val="000000" w:themeColor="text1"/>
          <w:sz w:val="28"/>
          <w:szCs w:val="28"/>
        </w:rPr>
        <w:t>genişletti;</w:t>
      </w:r>
      <w:proofErr w:type="gramEnd"/>
      <w:r w:rsidRPr="0044361A">
        <w:rPr>
          <w:rFonts w:asciiTheme="majorHAnsi" w:eastAsia="Calibri" w:hAnsiTheme="majorHAnsi" w:cstheme="majorHAnsi"/>
          <w:color w:val="000000" w:themeColor="text1"/>
          <w:sz w:val="28"/>
          <w:szCs w:val="28"/>
        </w:rPr>
        <w:t xml:space="preserve"> </w:t>
      </w:r>
      <w:r w:rsidR="006E62F3" w:rsidRPr="0044361A">
        <w:rPr>
          <w:rFonts w:asciiTheme="majorHAnsi" w:eastAsia="Calibri" w:hAnsiTheme="majorHAnsi" w:cstheme="majorHAnsi"/>
          <w:color w:val="000000" w:themeColor="text1"/>
          <w:sz w:val="28"/>
          <w:szCs w:val="28"/>
        </w:rPr>
        <w:t xml:space="preserve">gerek ulusal ve uluslararası </w:t>
      </w:r>
      <w:r w:rsidRPr="0044361A">
        <w:rPr>
          <w:rFonts w:asciiTheme="majorHAnsi" w:eastAsia="Calibri" w:hAnsiTheme="majorHAnsi" w:cstheme="majorHAnsi"/>
          <w:color w:val="000000" w:themeColor="text1"/>
          <w:sz w:val="28"/>
          <w:szCs w:val="28"/>
        </w:rPr>
        <w:t xml:space="preserve">katılımcılarıyla, </w:t>
      </w:r>
      <w:r w:rsidR="006E62F3" w:rsidRPr="0044361A">
        <w:rPr>
          <w:rFonts w:asciiTheme="majorHAnsi" w:eastAsia="Calibri" w:hAnsiTheme="majorHAnsi" w:cstheme="majorHAnsi"/>
          <w:color w:val="000000" w:themeColor="text1"/>
          <w:sz w:val="28"/>
          <w:szCs w:val="28"/>
        </w:rPr>
        <w:t xml:space="preserve">gerek </w:t>
      </w:r>
      <w:r w:rsidRPr="0044361A">
        <w:rPr>
          <w:rFonts w:asciiTheme="majorHAnsi" w:eastAsia="Calibri" w:hAnsiTheme="majorHAnsi" w:cstheme="majorHAnsi"/>
          <w:color w:val="000000" w:themeColor="text1"/>
          <w:sz w:val="28"/>
          <w:szCs w:val="28"/>
        </w:rPr>
        <w:t>programı ve içeriğiyle</w:t>
      </w:r>
      <w:r w:rsidR="006E62F3" w:rsidRPr="0044361A">
        <w:rPr>
          <w:rFonts w:asciiTheme="majorHAnsi" w:eastAsia="Calibri" w:hAnsiTheme="majorHAnsi" w:cstheme="majorHAnsi"/>
          <w:color w:val="000000" w:themeColor="text1"/>
          <w:sz w:val="28"/>
          <w:szCs w:val="28"/>
        </w:rPr>
        <w:t xml:space="preserve"> kendi alanının</w:t>
      </w:r>
      <w:r w:rsidRPr="0044361A">
        <w:rPr>
          <w:rFonts w:asciiTheme="majorHAnsi" w:eastAsia="Calibri" w:hAnsiTheme="majorHAnsi" w:cstheme="majorHAnsi"/>
          <w:color w:val="000000" w:themeColor="text1"/>
          <w:sz w:val="28"/>
          <w:szCs w:val="28"/>
        </w:rPr>
        <w:t xml:space="preserve"> </w:t>
      </w:r>
      <w:r w:rsidR="006E62F3" w:rsidRPr="0044361A">
        <w:rPr>
          <w:rFonts w:asciiTheme="majorHAnsi" w:eastAsia="Calibri" w:hAnsiTheme="majorHAnsi" w:cstheme="majorHAnsi"/>
          <w:color w:val="000000" w:themeColor="text1"/>
          <w:sz w:val="28"/>
          <w:szCs w:val="28"/>
        </w:rPr>
        <w:t>takip edilen ve beklenen zirvesi oldu.</w:t>
      </w:r>
      <w:r w:rsidRPr="0044361A">
        <w:rPr>
          <w:rFonts w:asciiTheme="majorHAnsi" w:eastAsia="Calibri" w:hAnsiTheme="majorHAnsi" w:cstheme="majorHAnsi"/>
          <w:color w:val="000000" w:themeColor="text1"/>
          <w:sz w:val="28"/>
          <w:szCs w:val="28"/>
        </w:rPr>
        <w:t xml:space="preserve"> </w:t>
      </w:r>
    </w:p>
    <w:p w14:paraId="00000008" w14:textId="4DC12349" w:rsidR="00BF03F8" w:rsidRPr="0044361A" w:rsidRDefault="00DB3497"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4 Kasım Cumartesi günü TİM Show Center’da gerçekleştireceğimiz VİZYONER ‘23 Zirvemizde de çok güzel bir katılım ve ilgiyi bekliyoruz inşallah. O nedenle, siz, çok kıymetli basın mensuplarımıza böyle bir lansman toplantısı yapmak istedik. 4 Programımızın detaylarıyla ilgili olarak paylaşmak istediğimiz önemli içerikler var. </w:t>
      </w:r>
    </w:p>
    <w:p w14:paraId="00000009" w14:textId="77777777" w:rsidR="00BF03F8" w:rsidRPr="0044361A" w:rsidRDefault="00BF03F8" w:rsidP="0044361A">
      <w:pPr>
        <w:spacing w:after="200" w:line="360" w:lineRule="auto"/>
        <w:jc w:val="both"/>
        <w:rPr>
          <w:rFonts w:asciiTheme="majorHAnsi" w:eastAsia="Calibri" w:hAnsiTheme="majorHAnsi" w:cstheme="majorHAnsi"/>
          <w:color w:val="000000" w:themeColor="text1"/>
          <w:sz w:val="28"/>
          <w:szCs w:val="28"/>
        </w:rPr>
      </w:pPr>
    </w:p>
    <w:p w14:paraId="0000000A" w14:textId="6AED267D" w:rsidR="00BF03F8" w:rsidRPr="0044361A" w:rsidRDefault="00000000" w:rsidP="0044361A">
      <w:pPr>
        <w:spacing w:after="200" w:line="360" w:lineRule="auto"/>
        <w:jc w:val="both"/>
        <w:rPr>
          <w:rFonts w:asciiTheme="majorHAnsi" w:eastAsia="Calibri" w:hAnsiTheme="majorHAnsi" w:cstheme="majorHAnsi"/>
          <w:b/>
          <w:bCs/>
          <w:color w:val="000000" w:themeColor="text1"/>
          <w:sz w:val="28"/>
          <w:szCs w:val="28"/>
        </w:rPr>
      </w:pPr>
      <w:r w:rsidRPr="0044361A">
        <w:rPr>
          <w:rFonts w:asciiTheme="majorHAnsi" w:eastAsia="Calibri" w:hAnsiTheme="majorHAnsi" w:cstheme="majorHAnsi"/>
          <w:b/>
          <w:bCs/>
          <w:color w:val="000000" w:themeColor="text1"/>
          <w:sz w:val="28"/>
          <w:szCs w:val="28"/>
        </w:rPr>
        <w:t xml:space="preserve">Değerli </w:t>
      </w:r>
      <w:r w:rsidR="00DB3497" w:rsidRPr="0044361A">
        <w:rPr>
          <w:rFonts w:asciiTheme="majorHAnsi" w:eastAsia="Calibri" w:hAnsiTheme="majorHAnsi" w:cstheme="majorHAnsi"/>
          <w:b/>
          <w:bCs/>
          <w:color w:val="000000" w:themeColor="text1"/>
          <w:sz w:val="28"/>
          <w:szCs w:val="28"/>
        </w:rPr>
        <w:t>Basın Mensupları</w:t>
      </w:r>
      <w:r w:rsidRPr="0044361A">
        <w:rPr>
          <w:rFonts w:asciiTheme="majorHAnsi" w:eastAsia="Calibri" w:hAnsiTheme="majorHAnsi" w:cstheme="majorHAnsi"/>
          <w:b/>
          <w:bCs/>
          <w:color w:val="000000" w:themeColor="text1"/>
          <w:sz w:val="28"/>
          <w:szCs w:val="28"/>
        </w:rPr>
        <w:t xml:space="preserve">, </w:t>
      </w:r>
    </w:p>
    <w:p w14:paraId="0000000B" w14:textId="1A8EB321" w:rsidR="00BF03F8" w:rsidRPr="0044361A" w:rsidRDefault="00DB3497"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VİZYONER ‘23 Zirvemizin detaylarına girmeden önce, çok önemli bir konuya değinmek gerektiğini düşünüyorum.</w:t>
      </w:r>
    </w:p>
    <w:p w14:paraId="0000000C" w14:textId="70C58FFA"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Bildiğiniz gibi Gazze’de son on gündür büyük bir insanlık dramı yaşanıyor. </w:t>
      </w:r>
      <w:r w:rsidR="00276588" w:rsidRPr="0044361A">
        <w:rPr>
          <w:rFonts w:asciiTheme="majorHAnsi" w:eastAsia="Calibri" w:hAnsiTheme="majorHAnsi" w:cstheme="majorHAnsi"/>
          <w:color w:val="000000" w:themeColor="text1"/>
          <w:sz w:val="28"/>
          <w:szCs w:val="28"/>
        </w:rPr>
        <w:t xml:space="preserve">Çiğnenmeyen insan hakkı ve işlenmeyen savaş ve insanlık suçu kalmadı. Uluslararası sözleşmelere ve hukuka aykırı bir şekilde masum sivillere yönelik barbarca muamele yapılıyor. </w:t>
      </w:r>
      <w:proofErr w:type="spellStart"/>
      <w:r w:rsidRPr="0044361A">
        <w:rPr>
          <w:rFonts w:asciiTheme="majorHAnsi" w:eastAsia="Calibri" w:hAnsiTheme="majorHAnsi" w:cstheme="majorHAnsi"/>
          <w:color w:val="000000" w:themeColor="text1"/>
          <w:sz w:val="28"/>
          <w:szCs w:val="28"/>
        </w:rPr>
        <w:t>Her</w:t>
      </w:r>
      <w:proofErr w:type="spellEnd"/>
      <w:r w:rsidRPr="0044361A">
        <w:rPr>
          <w:rFonts w:asciiTheme="majorHAnsi" w:eastAsia="Calibri" w:hAnsiTheme="majorHAnsi" w:cstheme="majorHAnsi"/>
          <w:color w:val="000000" w:themeColor="text1"/>
          <w:sz w:val="28"/>
          <w:szCs w:val="28"/>
        </w:rPr>
        <w:t xml:space="preserve"> geçen gün, bölgeden kötü haberler almaya devam ediyoruz. İsrail’in yaptığı yoğun hava saldırıları ve </w:t>
      </w:r>
      <w:r w:rsidRPr="0044361A">
        <w:rPr>
          <w:rFonts w:asciiTheme="majorHAnsi" w:eastAsia="Calibri" w:hAnsiTheme="majorHAnsi" w:cstheme="majorHAnsi"/>
          <w:color w:val="000000" w:themeColor="text1"/>
          <w:sz w:val="28"/>
          <w:szCs w:val="28"/>
        </w:rPr>
        <w:lastRenderedPageBreak/>
        <w:t xml:space="preserve">bombalamalar yüzünden Gazze’de adeta taş üstünde taş kalmadı. </w:t>
      </w:r>
      <w:r w:rsidR="00276588" w:rsidRPr="0044361A">
        <w:rPr>
          <w:rFonts w:asciiTheme="majorHAnsi" w:eastAsia="Calibri" w:hAnsiTheme="majorHAnsi" w:cstheme="majorHAnsi"/>
          <w:color w:val="000000" w:themeColor="text1"/>
          <w:sz w:val="28"/>
          <w:szCs w:val="28"/>
        </w:rPr>
        <w:t xml:space="preserve">Yüzbinlere </w:t>
      </w:r>
      <w:proofErr w:type="spellStart"/>
      <w:r w:rsidR="00276588" w:rsidRPr="0044361A">
        <w:rPr>
          <w:rFonts w:asciiTheme="majorHAnsi" w:eastAsia="Calibri" w:hAnsiTheme="majorHAnsi" w:cstheme="majorHAnsi"/>
          <w:color w:val="000000" w:themeColor="text1"/>
          <w:sz w:val="28"/>
          <w:szCs w:val="28"/>
        </w:rPr>
        <w:t>Gazzeli</w:t>
      </w:r>
      <w:proofErr w:type="spellEnd"/>
      <w:r w:rsidR="00276588" w:rsidRPr="0044361A">
        <w:rPr>
          <w:rFonts w:asciiTheme="majorHAnsi" w:eastAsia="Calibri" w:hAnsiTheme="majorHAnsi" w:cstheme="majorHAnsi"/>
          <w:color w:val="000000" w:themeColor="text1"/>
          <w:sz w:val="28"/>
          <w:szCs w:val="28"/>
        </w:rPr>
        <w:t xml:space="preserve"> kendi şehrinde defalarca yer değiştirdi; muhacir, mazlum ve mağdur oldu. </w:t>
      </w:r>
    </w:p>
    <w:p w14:paraId="0000000D" w14:textId="08F2865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İsrail</w:t>
      </w:r>
      <w:r w:rsidR="0044361A">
        <w:rPr>
          <w:rFonts w:asciiTheme="majorHAnsi" w:eastAsia="Calibri" w:hAnsiTheme="majorHAnsi" w:cstheme="majorHAnsi"/>
          <w:color w:val="000000" w:themeColor="text1"/>
          <w:sz w:val="28"/>
          <w:szCs w:val="28"/>
        </w:rPr>
        <w:t>,</w:t>
      </w:r>
      <w:r w:rsidRPr="0044361A">
        <w:rPr>
          <w:rFonts w:asciiTheme="majorHAnsi" w:eastAsia="Calibri" w:hAnsiTheme="majorHAnsi" w:cstheme="majorHAnsi"/>
          <w:color w:val="000000" w:themeColor="text1"/>
          <w:sz w:val="28"/>
          <w:szCs w:val="28"/>
        </w:rPr>
        <w:t xml:space="preserve"> hiçbir hedef gözetmeden, tamamen yıldırmak üzerine bir saldırı içinde… Gazze’deki sivil yerleşim yerleri, ibadethaneler, hastaneler ve eğitim kurumları yerle bir olmuş durumda. Altyapı sistemi çökertilmiş… İnsanların elektriği ve suyu kesilmiş… İnsanlar gıdasız ve susuz bırakılmış… </w:t>
      </w:r>
    </w:p>
    <w:p w14:paraId="0000000E" w14:textId="3E975901"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İsrail Gazze’de neredeyse planlı bir soykırım faaliyeti yürütüyor. </w:t>
      </w:r>
      <w:r w:rsidR="00DB3497" w:rsidRPr="0044361A">
        <w:rPr>
          <w:rFonts w:asciiTheme="majorHAnsi" w:eastAsia="Calibri" w:hAnsiTheme="majorHAnsi" w:cstheme="majorHAnsi"/>
          <w:color w:val="000000" w:themeColor="text1"/>
          <w:sz w:val="28"/>
          <w:szCs w:val="28"/>
        </w:rPr>
        <w:t xml:space="preserve">Bu duruma sessiz kalmak </w:t>
      </w:r>
      <w:r w:rsidR="0044361A" w:rsidRPr="0044361A">
        <w:rPr>
          <w:rFonts w:asciiTheme="majorHAnsi" w:eastAsia="Calibri" w:hAnsiTheme="majorHAnsi" w:cstheme="majorHAnsi"/>
          <w:color w:val="000000" w:themeColor="text1"/>
          <w:sz w:val="28"/>
          <w:szCs w:val="28"/>
        </w:rPr>
        <w:t>imkânsız</w:t>
      </w:r>
      <w:r w:rsidR="00DB3497" w:rsidRPr="0044361A">
        <w:rPr>
          <w:rFonts w:asciiTheme="majorHAnsi" w:eastAsia="Calibri" w:hAnsiTheme="majorHAnsi" w:cstheme="majorHAnsi"/>
          <w:color w:val="000000" w:themeColor="text1"/>
          <w:sz w:val="28"/>
          <w:szCs w:val="28"/>
        </w:rPr>
        <w:t>. Dünyanın neresinde bir masum, sivil zulüm görüyorsa buna sessiz kalamayız.</w:t>
      </w:r>
    </w:p>
    <w:p w14:paraId="00000010" w14:textId="5AFAA7CB"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Biz MÜSİAD olarak, Gazze’</w:t>
      </w:r>
      <w:r w:rsidR="00276588" w:rsidRPr="0044361A">
        <w:rPr>
          <w:rFonts w:asciiTheme="majorHAnsi" w:eastAsia="Calibri" w:hAnsiTheme="majorHAnsi" w:cstheme="majorHAnsi"/>
          <w:color w:val="000000" w:themeColor="text1"/>
          <w:sz w:val="28"/>
          <w:szCs w:val="28"/>
        </w:rPr>
        <w:t>ye yönelik</w:t>
      </w:r>
      <w:r w:rsidRPr="0044361A">
        <w:rPr>
          <w:rFonts w:asciiTheme="majorHAnsi" w:eastAsia="Calibri" w:hAnsiTheme="majorHAnsi" w:cstheme="majorHAnsi"/>
          <w:color w:val="000000" w:themeColor="text1"/>
          <w:sz w:val="28"/>
          <w:szCs w:val="28"/>
        </w:rPr>
        <w:t xml:space="preserve"> </w:t>
      </w:r>
      <w:r w:rsidR="00276588" w:rsidRPr="0044361A">
        <w:rPr>
          <w:rFonts w:asciiTheme="majorHAnsi" w:eastAsia="Calibri" w:hAnsiTheme="majorHAnsi" w:cstheme="majorHAnsi"/>
          <w:color w:val="000000" w:themeColor="text1"/>
          <w:sz w:val="28"/>
          <w:szCs w:val="28"/>
        </w:rPr>
        <w:t>saldırıları</w:t>
      </w:r>
      <w:r w:rsidRPr="0044361A">
        <w:rPr>
          <w:rFonts w:asciiTheme="majorHAnsi" w:eastAsia="Calibri" w:hAnsiTheme="majorHAnsi" w:cstheme="majorHAnsi"/>
          <w:color w:val="000000" w:themeColor="text1"/>
          <w:sz w:val="28"/>
          <w:szCs w:val="28"/>
        </w:rPr>
        <w:t xml:space="preserve"> ve insanlığa karşı yapılan bu katliamı </w:t>
      </w:r>
      <w:r w:rsidR="00276588" w:rsidRPr="0044361A">
        <w:rPr>
          <w:rFonts w:asciiTheme="majorHAnsi" w:eastAsia="Calibri" w:hAnsiTheme="majorHAnsi" w:cstheme="majorHAnsi"/>
          <w:color w:val="000000" w:themeColor="text1"/>
          <w:sz w:val="28"/>
          <w:szCs w:val="28"/>
        </w:rPr>
        <w:t>lanetliyoruz</w:t>
      </w:r>
      <w:r w:rsidRPr="0044361A">
        <w:rPr>
          <w:rFonts w:asciiTheme="majorHAnsi" w:eastAsia="Calibri" w:hAnsiTheme="majorHAnsi" w:cstheme="majorHAnsi"/>
          <w:color w:val="000000" w:themeColor="text1"/>
          <w:sz w:val="28"/>
          <w:szCs w:val="28"/>
        </w:rPr>
        <w:t xml:space="preserve">. Bölgedeki tüm aktörlere savaşın bitirilmesi, bölgedeki huzurun sağlanması ve yapılan insanlık suçlarına bir an önce engel olunması için adalet çağrısı yapıyoruz. </w:t>
      </w:r>
      <w:r w:rsidR="00276588" w:rsidRPr="0044361A">
        <w:rPr>
          <w:rFonts w:asciiTheme="majorHAnsi" w:eastAsia="Calibri" w:hAnsiTheme="majorHAnsi" w:cstheme="majorHAnsi"/>
          <w:color w:val="000000" w:themeColor="text1"/>
          <w:sz w:val="28"/>
          <w:szCs w:val="28"/>
        </w:rPr>
        <w:t>İsrail’i uluslararası hukuka uymaya ve sivillere karşı yapılan bu insanlık dışı saldırılara son vermeye çağırıyoruz.</w:t>
      </w:r>
    </w:p>
    <w:p w14:paraId="0D38AE8F" w14:textId="1DA02A80" w:rsidR="00276588" w:rsidRPr="0044361A" w:rsidRDefault="00276588"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Üyelerimizi, İslam Dünyası’nı ve uluslararası aktörleri bu insanlık dışı saldırılara karşı durmaya</w:t>
      </w:r>
      <w:r w:rsidR="0044361A" w:rsidRPr="0044361A">
        <w:rPr>
          <w:rFonts w:asciiTheme="majorHAnsi" w:eastAsia="Calibri" w:hAnsiTheme="majorHAnsi" w:cstheme="majorHAnsi"/>
          <w:color w:val="000000" w:themeColor="text1"/>
          <w:sz w:val="28"/>
          <w:szCs w:val="28"/>
        </w:rPr>
        <w:t>,</w:t>
      </w:r>
      <w:r w:rsidRPr="0044361A">
        <w:rPr>
          <w:rFonts w:asciiTheme="majorHAnsi" w:eastAsia="Calibri" w:hAnsiTheme="majorHAnsi" w:cstheme="majorHAnsi"/>
          <w:color w:val="000000" w:themeColor="text1"/>
          <w:sz w:val="28"/>
          <w:szCs w:val="28"/>
        </w:rPr>
        <w:t xml:space="preserve"> Filistinlilerin haklı davalarına destek olmaya</w:t>
      </w:r>
      <w:r w:rsidR="0044361A" w:rsidRPr="0044361A">
        <w:rPr>
          <w:rFonts w:asciiTheme="majorHAnsi" w:eastAsia="Calibri" w:hAnsiTheme="majorHAnsi" w:cstheme="majorHAnsi"/>
          <w:color w:val="000000" w:themeColor="text1"/>
          <w:sz w:val="28"/>
          <w:szCs w:val="28"/>
        </w:rPr>
        <w:t xml:space="preserve"> ve Filistin’e yönelik yardım kampanyalarına katılmaya</w:t>
      </w:r>
      <w:r w:rsidRPr="0044361A">
        <w:rPr>
          <w:rFonts w:asciiTheme="majorHAnsi" w:eastAsia="Calibri" w:hAnsiTheme="majorHAnsi" w:cstheme="majorHAnsi"/>
          <w:color w:val="000000" w:themeColor="text1"/>
          <w:sz w:val="28"/>
          <w:szCs w:val="28"/>
        </w:rPr>
        <w:t xml:space="preserve"> davet ediyoruz. </w:t>
      </w:r>
      <w:r w:rsidR="0044361A" w:rsidRPr="0044361A">
        <w:rPr>
          <w:rFonts w:asciiTheme="majorHAnsi" w:eastAsia="Calibri" w:hAnsiTheme="majorHAnsi" w:cstheme="majorHAnsi"/>
          <w:color w:val="000000" w:themeColor="text1"/>
          <w:sz w:val="28"/>
          <w:szCs w:val="28"/>
        </w:rPr>
        <w:t>Bu zulme s</w:t>
      </w:r>
      <w:r w:rsidRPr="0044361A">
        <w:rPr>
          <w:rFonts w:asciiTheme="majorHAnsi" w:eastAsia="Calibri" w:hAnsiTheme="majorHAnsi" w:cstheme="majorHAnsi"/>
          <w:color w:val="000000" w:themeColor="text1"/>
          <w:sz w:val="28"/>
          <w:szCs w:val="28"/>
        </w:rPr>
        <w:t xml:space="preserve">essiz kalan ve bu insanlık dışı muamelelere seyirci kalan herkes bu barbarlığa ortak olacaktır. </w:t>
      </w:r>
      <w:r w:rsidR="0044361A" w:rsidRPr="0044361A">
        <w:rPr>
          <w:rFonts w:asciiTheme="majorHAnsi" w:eastAsia="Calibri" w:hAnsiTheme="majorHAnsi" w:cstheme="majorHAnsi"/>
          <w:color w:val="000000" w:themeColor="text1"/>
          <w:sz w:val="28"/>
          <w:szCs w:val="28"/>
        </w:rPr>
        <w:t xml:space="preserve">Tarih ve gelecek nesiller bugün bu zulme şahit olup harekete geçmeyen tüm aktörleri ve toplumları yargılayacaktır. </w:t>
      </w:r>
    </w:p>
    <w:p w14:paraId="7FA25811" w14:textId="77777777" w:rsidR="0044361A" w:rsidRPr="0044361A" w:rsidRDefault="0044361A" w:rsidP="0044361A">
      <w:pPr>
        <w:spacing w:after="200" w:line="360" w:lineRule="auto"/>
        <w:jc w:val="both"/>
        <w:rPr>
          <w:rFonts w:asciiTheme="majorHAnsi" w:eastAsia="Calibri" w:hAnsiTheme="majorHAnsi" w:cstheme="majorHAnsi"/>
          <w:color w:val="000000" w:themeColor="text1"/>
          <w:sz w:val="28"/>
          <w:szCs w:val="28"/>
        </w:rPr>
      </w:pPr>
    </w:p>
    <w:p w14:paraId="00000011" w14:textId="7285AC87" w:rsidR="00BF03F8" w:rsidRPr="0044361A" w:rsidRDefault="00000000" w:rsidP="0044361A">
      <w:pPr>
        <w:spacing w:after="200" w:line="360" w:lineRule="auto"/>
        <w:jc w:val="both"/>
        <w:rPr>
          <w:rFonts w:asciiTheme="majorHAnsi" w:eastAsia="Calibri" w:hAnsiTheme="majorHAnsi" w:cstheme="majorHAnsi"/>
          <w:b/>
          <w:bCs/>
          <w:color w:val="000000" w:themeColor="text1"/>
          <w:sz w:val="28"/>
          <w:szCs w:val="28"/>
        </w:rPr>
      </w:pPr>
      <w:r w:rsidRPr="0044361A">
        <w:rPr>
          <w:rFonts w:asciiTheme="majorHAnsi" w:eastAsia="Calibri" w:hAnsiTheme="majorHAnsi" w:cstheme="majorHAnsi"/>
          <w:b/>
          <w:bCs/>
          <w:color w:val="000000" w:themeColor="text1"/>
          <w:sz w:val="28"/>
          <w:szCs w:val="28"/>
        </w:rPr>
        <w:t xml:space="preserve">Değerli </w:t>
      </w:r>
      <w:r w:rsidR="00DB3497" w:rsidRPr="0044361A">
        <w:rPr>
          <w:rFonts w:asciiTheme="majorHAnsi" w:eastAsia="Calibri" w:hAnsiTheme="majorHAnsi" w:cstheme="majorHAnsi"/>
          <w:b/>
          <w:bCs/>
          <w:color w:val="000000" w:themeColor="text1"/>
          <w:sz w:val="28"/>
          <w:szCs w:val="28"/>
        </w:rPr>
        <w:t>Basın Mensupları</w:t>
      </w:r>
      <w:r w:rsidRPr="0044361A">
        <w:rPr>
          <w:rFonts w:asciiTheme="majorHAnsi" w:eastAsia="Calibri" w:hAnsiTheme="majorHAnsi" w:cstheme="majorHAnsi"/>
          <w:b/>
          <w:bCs/>
          <w:color w:val="000000" w:themeColor="text1"/>
          <w:sz w:val="28"/>
          <w:szCs w:val="28"/>
        </w:rPr>
        <w:t>,</w:t>
      </w:r>
    </w:p>
    <w:p w14:paraId="00000012"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Bizler, bu katliama yüksek sesle karşı çıkmak durumundayız. Mazlumun yanında tek ve bir arada durmak zorundayız. Bizler, ancak bir ve beraber olduğumuz, güçlü olduğumuz sürece mazlumun yanında haksızlığa karşı dik durabiliriz… Mücadelemizi ancak böyle daha güçlü hale getirebiliriz.</w:t>
      </w:r>
    </w:p>
    <w:p w14:paraId="00000013"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lastRenderedPageBreak/>
        <w:t>Çünkü hepimizin çok iyi bildiği gibi, güçlü olmak ekonomik anlamda söz sahibi olmaktan geçiyor… Güçlü olmak; siyasette ve diplomaside tüm dünya sahnesinde söz söylemekse eğer, bunun yolu ekonomik güce sahip olmak ve ekonomik bağımsızlıktan geçiyor.</w:t>
      </w:r>
    </w:p>
    <w:p w14:paraId="00000014"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Bunun yolu da yerli üretimi güçlendirmek ve her daim </w:t>
      </w:r>
      <w:proofErr w:type="gramStart"/>
      <w:r w:rsidRPr="0044361A">
        <w:rPr>
          <w:rFonts w:asciiTheme="majorHAnsi" w:eastAsia="Calibri" w:hAnsiTheme="majorHAnsi" w:cstheme="majorHAnsi"/>
          <w:color w:val="000000" w:themeColor="text1"/>
          <w:sz w:val="28"/>
          <w:szCs w:val="28"/>
        </w:rPr>
        <w:t>hakim</w:t>
      </w:r>
      <w:proofErr w:type="gramEnd"/>
      <w:r w:rsidRPr="0044361A">
        <w:rPr>
          <w:rFonts w:asciiTheme="majorHAnsi" w:eastAsia="Calibri" w:hAnsiTheme="majorHAnsi" w:cstheme="majorHAnsi"/>
          <w:color w:val="000000" w:themeColor="text1"/>
          <w:sz w:val="28"/>
          <w:szCs w:val="28"/>
        </w:rPr>
        <w:t xml:space="preserve"> kılmaktır. MÜSİAD olarak her zaman vurguladığımız gibi; yerli üretimi güçlendirmeli ve yerli üretime destek olmalıyız. Tümüyle helal kazançtan meydana gelen Anadolu sermayesinin gücü, yerli üretimin ön plana çıkarılmasıyla çok daha etkili olacaktır.</w:t>
      </w:r>
    </w:p>
    <w:p w14:paraId="00000015"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Ancak yerli üretim olursa ekonomide güçlü oluruz… Ekonomide güçlü olursak da dünyadaki mazlumlara, zor durumdakilere ve ihtiyaç sahiplerine destek olabiliriz. </w:t>
      </w:r>
    </w:p>
    <w:p w14:paraId="00000016" w14:textId="0BCDA94D"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Böylece ülkemiz çok daha </w:t>
      </w:r>
      <w:r w:rsidR="00DB3497" w:rsidRPr="0044361A">
        <w:rPr>
          <w:rFonts w:asciiTheme="majorHAnsi" w:eastAsia="Calibri" w:hAnsiTheme="majorHAnsi" w:cstheme="majorHAnsi"/>
          <w:color w:val="000000" w:themeColor="text1"/>
          <w:sz w:val="28"/>
          <w:szCs w:val="28"/>
        </w:rPr>
        <w:t>güçlenecek</w:t>
      </w:r>
      <w:r w:rsidRPr="0044361A">
        <w:rPr>
          <w:rFonts w:asciiTheme="majorHAnsi" w:eastAsia="Calibri" w:hAnsiTheme="majorHAnsi" w:cstheme="majorHAnsi"/>
          <w:color w:val="000000" w:themeColor="text1"/>
          <w:sz w:val="28"/>
          <w:szCs w:val="28"/>
        </w:rPr>
        <w:t xml:space="preserve"> hem bölgesinde hem de dünyada küresel bir siyasi aktör olarak daha fazla söz sahibi olacaktır. Çünkü bir kez daha vurgulamak isterim ki, asıl gücü oluşturan en başta ekonomik gücü elinde bulundurma kudretidir.</w:t>
      </w:r>
    </w:p>
    <w:p w14:paraId="00000017" w14:textId="528D4CA2"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Bizler de birer Müslüman olarak daha fazla çalışmalı, helalinden daha fazla kazanmalı ve yatırım yapmalıyız. </w:t>
      </w:r>
    </w:p>
    <w:p w14:paraId="00000018"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Bizleri güçlü kılacak şey bir ve beraber olmamızdır. Sen, ben, o değil; “Biz” olursak kendi gücümüzü ortaya çıkarabiliriz. Ancak “biz” olursak hiçbir güç önümüzde duramaz ve gerçek söz sahibi bizler oluruz.</w:t>
      </w:r>
    </w:p>
    <w:p w14:paraId="0000001A" w14:textId="6C2129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Beraber ve güçlü olursak, yaşanan savaşa ve insanlık dramına müdahale edebiliriz. Filistin’deki kardeşlerimize destek olmak istiyorsak güçlü olmalıyız. Kısacası; “</w:t>
      </w:r>
      <w:proofErr w:type="spellStart"/>
      <w:r w:rsidRPr="0044361A">
        <w:rPr>
          <w:rFonts w:asciiTheme="majorHAnsi" w:eastAsia="Calibri" w:hAnsiTheme="majorHAnsi" w:cstheme="majorHAnsi"/>
          <w:color w:val="000000" w:themeColor="text1"/>
          <w:sz w:val="28"/>
          <w:szCs w:val="28"/>
        </w:rPr>
        <w:t>Biz’in</w:t>
      </w:r>
      <w:proofErr w:type="spellEnd"/>
      <w:r w:rsidRPr="0044361A">
        <w:rPr>
          <w:rFonts w:asciiTheme="majorHAnsi" w:eastAsia="Calibri" w:hAnsiTheme="majorHAnsi" w:cstheme="majorHAnsi"/>
          <w:color w:val="000000" w:themeColor="text1"/>
          <w:sz w:val="28"/>
          <w:szCs w:val="28"/>
        </w:rPr>
        <w:t xml:space="preserve"> </w:t>
      </w:r>
      <w:proofErr w:type="spellStart"/>
      <w:r w:rsidRPr="0044361A">
        <w:rPr>
          <w:rFonts w:asciiTheme="majorHAnsi" w:eastAsia="Calibri" w:hAnsiTheme="majorHAnsi" w:cstheme="majorHAnsi"/>
          <w:color w:val="000000" w:themeColor="text1"/>
          <w:sz w:val="28"/>
          <w:szCs w:val="28"/>
        </w:rPr>
        <w:t>gücü”ne</w:t>
      </w:r>
      <w:proofErr w:type="spellEnd"/>
      <w:r w:rsidRPr="0044361A">
        <w:rPr>
          <w:rFonts w:asciiTheme="majorHAnsi" w:eastAsia="Calibri" w:hAnsiTheme="majorHAnsi" w:cstheme="majorHAnsi"/>
          <w:color w:val="000000" w:themeColor="text1"/>
          <w:sz w:val="28"/>
          <w:szCs w:val="28"/>
        </w:rPr>
        <w:t xml:space="preserve"> ve</w:t>
      </w:r>
      <w:r w:rsidR="00BC0534" w:rsidRPr="0044361A">
        <w:rPr>
          <w:rFonts w:asciiTheme="majorHAnsi" w:eastAsia="Calibri" w:hAnsiTheme="majorHAnsi" w:cstheme="majorHAnsi"/>
          <w:color w:val="000000" w:themeColor="text1"/>
          <w:sz w:val="28"/>
          <w:szCs w:val="28"/>
        </w:rPr>
        <w:t xml:space="preserve"> kolektif hareketin</w:t>
      </w:r>
      <w:r w:rsidRPr="0044361A">
        <w:rPr>
          <w:rFonts w:asciiTheme="majorHAnsi" w:eastAsia="Calibri" w:hAnsiTheme="majorHAnsi" w:cstheme="majorHAnsi"/>
          <w:color w:val="000000" w:themeColor="text1"/>
          <w:sz w:val="28"/>
          <w:szCs w:val="28"/>
        </w:rPr>
        <w:t xml:space="preserve"> kudretine inanmalıyız…</w:t>
      </w:r>
    </w:p>
    <w:p w14:paraId="54111A33" w14:textId="77777777" w:rsidR="00276588" w:rsidRPr="0044361A" w:rsidRDefault="00276588" w:rsidP="00443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theme="majorHAnsi"/>
          <w:b/>
          <w:bCs/>
          <w:color w:val="000000" w:themeColor="text1"/>
          <w:sz w:val="28"/>
          <w:szCs w:val="28"/>
        </w:rPr>
      </w:pPr>
    </w:p>
    <w:p w14:paraId="0A3C9B23" w14:textId="11C1D4E5" w:rsidR="00BC0534" w:rsidRPr="0044361A" w:rsidRDefault="00BC0534" w:rsidP="00443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theme="majorHAnsi"/>
          <w:b/>
          <w:bCs/>
          <w:color w:val="000000" w:themeColor="text1"/>
          <w:sz w:val="28"/>
          <w:szCs w:val="28"/>
        </w:rPr>
      </w:pPr>
      <w:r w:rsidRPr="0044361A">
        <w:rPr>
          <w:rFonts w:asciiTheme="majorHAnsi" w:hAnsiTheme="majorHAnsi" w:cstheme="majorHAnsi"/>
          <w:b/>
          <w:bCs/>
          <w:color w:val="000000" w:themeColor="text1"/>
          <w:sz w:val="28"/>
          <w:szCs w:val="28"/>
        </w:rPr>
        <w:t xml:space="preserve">Kolektif Hareket Bir Memleket Meselesidir </w:t>
      </w:r>
    </w:p>
    <w:p w14:paraId="52184709" w14:textId="24C2044A" w:rsidR="00BC0534" w:rsidRPr="0044361A" w:rsidRDefault="00BC0534" w:rsidP="00443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theme="majorHAnsi"/>
          <w:color w:val="000000" w:themeColor="text1"/>
          <w:sz w:val="28"/>
          <w:szCs w:val="28"/>
        </w:rPr>
      </w:pPr>
      <w:r w:rsidRPr="0044361A">
        <w:rPr>
          <w:rFonts w:asciiTheme="majorHAnsi" w:hAnsiTheme="majorHAnsi" w:cstheme="majorHAnsi"/>
          <w:color w:val="000000" w:themeColor="text1"/>
          <w:sz w:val="28"/>
          <w:szCs w:val="28"/>
        </w:rPr>
        <w:t xml:space="preserve">Cumhurbaşkanımızın Türkiye Yüzyılı vizyonuyla açıkladığı hedeflere ülkemizin daha kolay ulaşmasını sağlayacak, ekonominin ve iş dünyasının önüne çıkacak engelleri daha kolay aşmasını sağlayacak, başarıları ve kazanımları daha ileriye taşıyacak </w:t>
      </w:r>
      <w:r w:rsidR="0044361A" w:rsidRPr="0044361A">
        <w:rPr>
          <w:rFonts w:asciiTheme="majorHAnsi" w:hAnsiTheme="majorHAnsi" w:cstheme="majorHAnsi"/>
          <w:color w:val="000000" w:themeColor="text1"/>
          <w:sz w:val="28"/>
          <w:szCs w:val="28"/>
        </w:rPr>
        <w:t>yegâne</w:t>
      </w:r>
      <w:r w:rsidRPr="0044361A">
        <w:rPr>
          <w:rFonts w:asciiTheme="majorHAnsi" w:hAnsiTheme="majorHAnsi" w:cstheme="majorHAnsi"/>
          <w:color w:val="000000" w:themeColor="text1"/>
          <w:sz w:val="28"/>
          <w:szCs w:val="28"/>
        </w:rPr>
        <w:t xml:space="preserve"> yol haritası: “Kolektif Hareket”.</w:t>
      </w:r>
    </w:p>
    <w:p w14:paraId="0869FC64" w14:textId="77777777" w:rsidR="00BC0534" w:rsidRPr="0044361A" w:rsidRDefault="00BC0534" w:rsidP="00443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theme="majorHAnsi"/>
          <w:color w:val="000000" w:themeColor="text1"/>
          <w:sz w:val="28"/>
          <w:szCs w:val="28"/>
        </w:rPr>
      </w:pPr>
    </w:p>
    <w:p w14:paraId="23683982" w14:textId="422B5463" w:rsidR="00BC0534" w:rsidRPr="0044361A" w:rsidRDefault="00BC0534" w:rsidP="004436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theme="majorHAnsi"/>
          <w:b/>
          <w:bCs/>
          <w:color w:val="000000" w:themeColor="text1"/>
          <w:sz w:val="28"/>
          <w:szCs w:val="28"/>
        </w:rPr>
      </w:pPr>
      <w:r w:rsidRPr="0044361A">
        <w:rPr>
          <w:rFonts w:asciiTheme="majorHAnsi" w:hAnsiTheme="majorHAnsi" w:cstheme="majorHAnsi"/>
          <w:color w:val="000000" w:themeColor="text1"/>
          <w:sz w:val="28"/>
          <w:szCs w:val="28"/>
        </w:rPr>
        <w:t xml:space="preserve">Bilgi paylaşımı, birbirine destek olmak, eksikleri tamamlama, birlikte hareket ederek ilerlemek ve riskleri minimize etmek gibi durumları çözmenin en etkili yolu kolektif hareketten geçiyor. Kolektif hareketin gücü ile var olan başarılarımızı sürdürmek, hedeflenen başarılara ulaşmak ve daha ötesine geçmek mümkün olabilecektir. </w:t>
      </w:r>
    </w:p>
    <w:p w14:paraId="0000001B"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w:t>
      </w:r>
    </w:p>
    <w:p w14:paraId="0000001C" w14:textId="770BBD14" w:rsidR="00BF03F8" w:rsidRPr="0044361A" w:rsidRDefault="00000000" w:rsidP="0044361A">
      <w:pPr>
        <w:spacing w:after="200" w:line="360" w:lineRule="auto"/>
        <w:jc w:val="both"/>
        <w:rPr>
          <w:rFonts w:asciiTheme="majorHAnsi" w:eastAsia="Calibri" w:hAnsiTheme="majorHAnsi" w:cstheme="majorHAnsi"/>
          <w:b/>
          <w:bCs/>
          <w:color w:val="000000" w:themeColor="text1"/>
          <w:sz w:val="28"/>
          <w:szCs w:val="28"/>
        </w:rPr>
      </w:pPr>
      <w:r w:rsidRPr="0044361A">
        <w:rPr>
          <w:rFonts w:asciiTheme="majorHAnsi" w:eastAsia="Calibri" w:hAnsiTheme="majorHAnsi" w:cstheme="majorHAnsi"/>
          <w:b/>
          <w:bCs/>
          <w:color w:val="000000" w:themeColor="text1"/>
          <w:sz w:val="28"/>
          <w:szCs w:val="28"/>
        </w:rPr>
        <w:t xml:space="preserve">Değerli </w:t>
      </w:r>
      <w:r w:rsidR="00DB3497" w:rsidRPr="0044361A">
        <w:rPr>
          <w:rFonts w:asciiTheme="majorHAnsi" w:eastAsia="Calibri" w:hAnsiTheme="majorHAnsi" w:cstheme="majorHAnsi"/>
          <w:b/>
          <w:bCs/>
          <w:color w:val="000000" w:themeColor="text1"/>
          <w:sz w:val="28"/>
          <w:szCs w:val="28"/>
        </w:rPr>
        <w:t>Basın Mensupları;</w:t>
      </w:r>
      <w:r w:rsidRPr="0044361A">
        <w:rPr>
          <w:rFonts w:asciiTheme="majorHAnsi" w:eastAsia="Calibri" w:hAnsiTheme="majorHAnsi" w:cstheme="majorHAnsi"/>
          <w:b/>
          <w:bCs/>
          <w:color w:val="000000" w:themeColor="text1"/>
          <w:sz w:val="28"/>
          <w:szCs w:val="28"/>
        </w:rPr>
        <w:t xml:space="preserve"> </w:t>
      </w:r>
    </w:p>
    <w:p w14:paraId="0000001D" w14:textId="5267A9AF"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2015 yılından beri her iki yılda bir yaptığımız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zirvelerimizin bu yıl beşincisini gerçekleştireceğiz inşallah… </w:t>
      </w:r>
    </w:p>
    <w:p w14:paraId="0000001E" w14:textId="17888956"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Adından da anlaşılacağı gibi,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Zirvemiz aslında geleceğin iş dünyasına dair çeşitli projeksiyonların yapıldığı bir toplantı. Bu toplantılarımızla birlikte yenilikçi fikirler edinme, geleceğin iş hayatına dair öngörü sahibi olma şansı elde ediyoruz. </w:t>
      </w:r>
    </w:p>
    <w:p w14:paraId="0000001F" w14:textId="41A84A22"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MÜSİAD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geleceğin iş dünyasının gerektirdiği değişiklikleri ele almayı ve </w:t>
      </w:r>
      <w:proofErr w:type="gramStart"/>
      <w:r w:rsidRPr="0044361A">
        <w:rPr>
          <w:rFonts w:asciiTheme="majorHAnsi" w:eastAsia="Calibri" w:hAnsiTheme="majorHAnsi" w:cstheme="majorHAnsi"/>
          <w:color w:val="000000" w:themeColor="text1"/>
          <w:sz w:val="28"/>
          <w:szCs w:val="28"/>
        </w:rPr>
        <w:t>işbirliğini</w:t>
      </w:r>
      <w:proofErr w:type="gramEnd"/>
      <w:r w:rsidRPr="0044361A">
        <w:rPr>
          <w:rFonts w:asciiTheme="majorHAnsi" w:eastAsia="Calibri" w:hAnsiTheme="majorHAnsi" w:cstheme="majorHAnsi"/>
          <w:color w:val="000000" w:themeColor="text1"/>
          <w:sz w:val="28"/>
          <w:szCs w:val="28"/>
        </w:rPr>
        <w:t xml:space="preserve"> sürekli arttırmayı hedefliyor. Bu sayede, iş dünyasının liderlerini ve düşünürlerini bir araya getirerek, yenilikçi fikirleri tartışmaya ve geleceğin iş stratejilerini şekillendirmeye odaklanıyor.</w:t>
      </w:r>
    </w:p>
    <w:p w14:paraId="00000020"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Bu seneki zirvemizin mottosu, biraz önce de söylediğim gibi, bir ve beraber olmaya vurgu yapıyor: “</w:t>
      </w:r>
      <w:proofErr w:type="spellStart"/>
      <w:r w:rsidRPr="0044361A">
        <w:rPr>
          <w:rFonts w:asciiTheme="majorHAnsi" w:eastAsia="Calibri" w:hAnsiTheme="majorHAnsi" w:cstheme="majorHAnsi"/>
          <w:color w:val="000000" w:themeColor="text1"/>
          <w:sz w:val="28"/>
          <w:szCs w:val="28"/>
        </w:rPr>
        <w:t>Biz’in</w:t>
      </w:r>
      <w:proofErr w:type="spellEnd"/>
      <w:r w:rsidRPr="0044361A">
        <w:rPr>
          <w:rFonts w:asciiTheme="majorHAnsi" w:eastAsia="Calibri" w:hAnsiTheme="majorHAnsi" w:cstheme="majorHAnsi"/>
          <w:color w:val="000000" w:themeColor="text1"/>
          <w:sz w:val="28"/>
          <w:szCs w:val="28"/>
        </w:rPr>
        <w:t xml:space="preserve"> </w:t>
      </w:r>
      <w:proofErr w:type="gramStart"/>
      <w:r w:rsidRPr="0044361A">
        <w:rPr>
          <w:rFonts w:asciiTheme="majorHAnsi" w:eastAsia="Calibri" w:hAnsiTheme="majorHAnsi" w:cstheme="majorHAnsi"/>
          <w:color w:val="000000" w:themeColor="text1"/>
          <w:sz w:val="28"/>
          <w:szCs w:val="28"/>
        </w:rPr>
        <w:t>Gücü”...</w:t>
      </w:r>
      <w:proofErr w:type="gramEnd"/>
      <w:r w:rsidRPr="0044361A">
        <w:rPr>
          <w:rFonts w:asciiTheme="majorHAnsi" w:eastAsia="Calibri" w:hAnsiTheme="majorHAnsi" w:cstheme="majorHAnsi"/>
          <w:color w:val="000000" w:themeColor="text1"/>
          <w:sz w:val="28"/>
          <w:szCs w:val="28"/>
        </w:rPr>
        <w:t xml:space="preserve">  </w:t>
      </w:r>
    </w:p>
    <w:p w14:paraId="00000022" w14:textId="13513B13"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Önceki zirvelerimizde “Gelecekle İş Yapmak”, “Dönüşüm”, “Dijital Gelecek” ve “Fark Et” sloganları ön plana çıkmıştı ve zirvemizde bu temaları öne çıkaran toplantılar gerçekleştirilmişti. Önceki zirvelerimizde adım adım inşa ettiğimiz bir gelecek tasavvurunu bu seneki zirvemizde başka bir boyuta taşımayı hedefliyoruz. </w:t>
      </w:r>
    </w:p>
    <w:p w14:paraId="548684D8" w14:textId="77777777" w:rsidR="0044361A" w:rsidRDefault="00000000" w:rsidP="0044361A">
      <w:pPr>
        <w:spacing w:after="200" w:line="360" w:lineRule="auto"/>
        <w:jc w:val="both"/>
        <w:rPr>
          <w:rFonts w:asciiTheme="majorHAnsi" w:eastAsia="Calibri" w:hAnsiTheme="majorHAnsi" w:cstheme="majorHAnsi"/>
          <w:b/>
          <w:bCs/>
          <w:color w:val="000000" w:themeColor="text1"/>
          <w:sz w:val="28"/>
          <w:szCs w:val="28"/>
        </w:rPr>
      </w:pPr>
      <w:r w:rsidRPr="0044361A">
        <w:rPr>
          <w:rFonts w:asciiTheme="majorHAnsi" w:eastAsia="Calibri" w:hAnsiTheme="majorHAnsi" w:cstheme="majorHAnsi"/>
          <w:b/>
          <w:bCs/>
          <w:color w:val="000000" w:themeColor="text1"/>
          <w:sz w:val="28"/>
          <w:szCs w:val="28"/>
        </w:rPr>
        <w:t xml:space="preserve">Değerli </w:t>
      </w:r>
      <w:r w:rsidR="00DB3497" w:rsidRPr="0044361A">
        <w:rPr>
          <w:rFonts w:asciiTheme="majorHAnsi" w:eastAsia="Calibri" w:hAnsiTheme="majorHAnsi" w:cstheme="majorHAnsi"/>
          <w:b/>
          <w:bCs/>
          <w:color w:val="000000" w:themeColor="text1"/>
          <w:sz w:val="28"/>
          <w:szCs w:val="28"/>
        </w:rPr>
        <w:t>B</w:t>
      </w:r>
      <w:r w:rsidRPr="0044361A">
        <w:rPr>
          <w:rFonts w:asciiTheme="majorHAnsi" w:eastAsia="Calibri" w:hAnsiTheme="majorHAnsi" w:cstheme="majorHAnsi"/>
          <w:b/>
          <w:bCs/>
          <w:color w:val="000000" w:themeColor="text1"/>
          <w:sz w:val="28"/>
          <w:szCs w:val="28"/>
        </w:rPr>
        <w:t xml:space="preserve">asın </w:t>
      </w:r>
      <w:r w:rsidR="00DB3497" w:rsidRPr="0044361A">
        <w:rPr>
          <w:rFonts w:asciiTheme="majorHAnsi" w:eastAsia="Calibri" w:hAnsiTheme="majorHAnsi" w:cstheme="majorHAnsi"/>
          <w:b/>
          <w:bCs/>
          <w:color w:val="000000" w:themeColor="text1"/>
          <w:sz w:val="28"/>
          <w:szCs w:val="28"/>
        </w:rPr>
        <w:t>M</w:t>
      </w:r>
      <w:r w:rsidRPr="0044361A">
        <w:rPr>
          <w:rFonts w:asciiTheme="majorHAnsi" w:eastAsia="Calibri" w:hAnsiTheme="majorHAnsi" w:cstheme="majorHAnsi"/>
          <w:b/>
          <w:bCs/>
          <w:color w:val="000000" w:themeColor="text1"/>
          <w:sz w:val="28"/>
          <w:szCs w:val="28"/>
        </w:rPr>
        <w:t>ensupları,</w:t>
      </w:r>
    </w:p>
    <w:p w14:paraId="1F693DDE" w14:textId="3DBB4658" w:rsidR="00BC0534" w:rsidRPr="0044361A" w:rsidRDefault="00000000" w:rsidP="0044361A">
      <w:pPr>
        <w:spacing w:after="200" w:line="360" w:lineRule="auto"/>
        <w:jc w:val="both"/>
        <w:rPr>
          <w:rFonts w:asciiTheme="majorHAnsi" w:eastAsia="Calibri" w:hAnsiTheme="majorHAnsi" w:cstheme="majorHAnsi"/>
          <w:b/>
          <w:bCs/>
          <w:color w:val="000000" w:themeColor="text1"/>
          <w:sz w:val="28"/>
          <w:szCs w:val="28"/>
        </w:rPr>
      </w:pPr>
      <w:r w:rsidRPr="0044361A">
        <w:rPr>
          <w:rFonts w:asciiTheme="majorHAnsi" w:eastAsia="Calibri" w:hAnsiTheme="majorHAnsi" w:cstheme="majorHAnsi"/>
          <w:color w:val="000000" w:themeColor="text1"/>
          <w:sz w:val="28"/>
          <w:szCs w:val="28"/>
        </w:rPr>
        <w:t xml:space="preserve">Zirvemizin sonunda bir rapor oluşturacağız. Bu raporumuzun çalışmalarına başladık. İnşallah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‘23’te, tüm katılımcılarımızın dahil olduğu, somut olarak katkı verdiği bu raporumuzu da kamuoyuyla paylaşacağız. Raporumuzun içeriği tümüyle somut çıktılardan </w:t>
      </w:r>
      <w:r w:rsidRPr="0044361A">
        <w:rPr>
          <w:rFonts w:asciiTheme="majorHAnsi" w:eastAsia="Calibri" w:hAnsiTheme="majorHAnsi" w:cstheme="majorHAnsi"/>
          <w:color w:val="000000" w:themeColor="text1"/>
          <w:sz w:val="28"/>
          <w:szCs w:val="28"/>
        </w:rPr>
        <w:lastRenderedPageBreak/>
        <w:t>meydana gelecek. Bahsettiğim somut çıktılarımızı daha iyi ortaya koyabilmek adına bir de yol haritası belirledik kendimize. Yol haritamızdan ana hatlarıyla bahsetmek istiyorum sizlere…</w:t>
      </w:r>
    </w:p>
    <w:p w14:paraId="29F84C2E" w14:textId="77777777" w:rsidR="008773BC" w:rsidRPr="0044361A" w:rsidRDefault="008773BC" w:rsidP="0044361A">
      <w:pPr>
        <w:spacing w:line="360" w:lineRule="auto"/>
        <w:jc w:val="both"/>
        <w:rPr>
          <w:rFonts w:asciiTheme="majorHAnsi" w:hAnsiTheme="majorHAnsi" w:cstheme="majorHAnsi"/>
          <w:color w:val="000000" w:themeColor="text1"/>
          <w:sz w:val="28"/>
          <w:szCs w:val="28"/>
        </w:rPr>
      </w:pPr>
      <w:r w:rsidRPr="0044361A">
        <w:rPr>
          <w:rFonts w:asciiTheme="majorHAnsi" w:hAnsiTheme="majorHAnsi" w:cstheme="majorHAnsi"/>
          <w:color w:val="000000" w:themeColor="text1"/>
          <w:sz w:val="28"/>
          <w:szCs w:val="28"/>
        </w:rPr>
        <w:t xml:space="preserve">Türkiye Yüzyılı hedefini gerçeğe dönüştürmek için MÜSİAD olarak kolektif gücü rasyonel bir </w:t>
      </w:r>
      <w:proofErr w:type="gramStart"/>
      <w:r w:rsidRPr="0044361A">
        <w:rPr>
          <w:rFonts w:asciiTheme="majorHAnsi" w:hAnsiTheme="majorHAnsi" w:cstheme="majorHAnsi"/>
          <w:color w:val="000000" w:themeColor="text1"/>
          <w:sz w:val="28"/>
          <w:szCs w:val="28"/>
        </w:rPr>
        <w:t>şekilde</w:t>
      </w:r>
      <w:proofErr w:type="gramEnd"/>
      <w:r w:rsidRPr="0044361A">
        <w:rPr>
          <w:rFonts w:asciiTheme="majorHAnsi" w:hAnsiTheme="majorHAnsi" w:cstheme="majorHAnsi"/>
          <w:color w:val="000000" w:themeColor="text1"/>
          <w:sz w:val="28"/>
          <w:szCs w:val="28"/>
        </w:rPr>
        <w:t xml:space="preserve"> her alanda yaşatabilmek için bir yol haritası hazırlayacağız. Mevcut başarıları daha ileriye taşımak ve yeni hedeflere ulaşmak için iki aşamalı bir yol izlemeyi hedefliyoruz. Bu iki aşamadan birincisi MÜSİAD kendi içinde nasıl kolektif gücü gerçekleştirecek, sektör kurullarını nasıl kolektif güce dönüştürecek, üyelerine kolektif olma kültürünü nasıl yerleştirecek. İkinci aşamaysa MÜSİAD olarak kamudan, iş dünyasına, girişimcilikten eğitime kadar toplumun tamamına kolektif olma kültürünün nasıl yayılabileceğine dair bir öneri niteliğinde yol haritası oluşturmayı amaçlıyoruz. Bu sayede;  </w:t>
      </w:r>
    </w:p>
    <w:p w14:paraId="00000025" w14:textId="77777777" w:rsidR="00BF03F8" w:rsidRPr="0044361A" w:rsidRDefault="00BF03F8" w:rsidP="0044361A">
      <w:pPr>
        <w:spacing w:after="200" w:line="360" w:lineRule="auto"/>
        <w:jc w:val="both"/>
        <w:rPr>
          <w:rFonts w:asciiTheme="majorHAnsi" w:eastAsia="Calibri" w:hAnsiTheme="majorHAnsi" w:cstheme="majorHAnsi"/>
          <w:color w:val="000000" w:themeColor="text1"/>
          <w:sz w:val="28"/>
          <w:szCs w:val="28"/>
        </w:rPr>
      </w:pPr>
    </w:p>
    <w:p w14:paraId="00000026"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İnsanlar arasındaki iletişimi yeniden yorumlayarak kolektif bilinçle hareket etmeyi sağlayacağız.</w:t>
      </w:r>
    </w:p>
    <w:p w14:paraId="00000027"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Bu kolektif bilinçle, ilk önce alınabilecek kitlesel önlemlerle birlikte, iklim krizi, su ve hava kirliliği gibi global sorunları ele alacağız.</w:t>
      </w:r>
    </w:p>
    <w:p w14:paraId="00000028"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 Teknolojinin kolektif olarak ulaşılabilir ve doğru kullanılabilir olmasını sağlayıp teknolojik gelişmeleri kolektif hareketle daha </w:t>
      </w:r>
      <w:proofErr w:type="spellStart"/>
      <w:r w:rsidRPr="0044361A">
        <w:rPr>
          <w:rFonts w:asciiTheme="majorHAnsi" w:eastAsia="Calibri" w:hAnsiTheme="majorHAnsi" w:cstheme="majorHAnsi"/>
          <w:color w:val="000000" w:themeColor="text1"/>
          <w:sz w:val="28"/>
          <w:szCs w:val="28"/>
        </w:rPr>
        <w:t>üst</w:t>
      </w:r>
      <w:proofErr w:type="spellEnd"/>
      <w:r w:rsidRPr="0044361A">
        <w:rPr>
          <w:rFonts w:asciiTheme="majorHAnsi" w:eastAsia="Calibri" w:hAnsiTheme="majorHAnsi" w:cstheme="majorHAnsi"/>
          <w:color w:val="000000" w:themeColor="text1"/>
          <w:sz w:val="28"/>
          <w:szCs w:val="28"/>
        </w:rPr>
        <w:t xml:space="preserve"> seviyeye taşıyacağız.</w:t>
      </w:r>
    </w:p>
    <w:p w14:paraId="00000029"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 Bu </w:t>
      </w:r>
      <w:proofErr w:type="spellStart"/>
      <w:r w:rsidRPr="0044361A">
        <w:rPr>
          <w:rFonts w:asciiTheme="majorHAnsi" w:eastAsia="Calibri" w:hAnsiTheme="majorHAnsi" w:cstheme="majorHAnsi"/>
          <w:color w:val="000000" w:themeColor="text1"/>
          <w:sz w:val="28"/>
          <w:szCs w:val="28"/>
        </w:rPr>
        <w:t>üç</w:t>
      </w:r>
      <w:proofErr w:type="spellEnd"/>
      <w:r w:rsidRPr="0044361A">
        <w:rPr>
          <w:rFonts w:asciiTheme="majorHAnsi" w:eastAsia="Calibri" w:hAnsiTheme="majorHAnsi" w:cstheme="majorHAnsi"/>
          <w:color w:val="000000" w:themeColor="text1"/>
          <w:sz w:val="28"/>
          <w:szCs w:val="28"/>
        </w:rPr>
        <w:t xml:space="preserve"> adım sayesinde yenilikçi olarak girişimde kolektif hareketle başarı oranı ve başarı çarpanı </w:t>
      </w:r>
      <w:proofErr w:type="spellStart"/>
      <w:r w:rsidRPr="0044361A">
        <w:rPr>
          <w:rFonts w:asciiTheme="majorHAnsi" w:eastAsia="Calibri" w:hAnsiTheme="majorHAnsi" w:cstheme="majorHAnsi"/>
          <w:color w:val="000000" w:themeColor="text1"/>
          <w:sz w:val="28"/>
          <w:szCs w:val="28"/>
        </w:rPr>
        <w:t>yüksek</w:t>
      </w:r>
      <w:proofErr w:type="spellEnd"/>
      <w:r w:rsidRPr="0044361A">
        <w:rPr>
          <w:rFonts w:asciiTheme="majorHAnsi" w:eastAsia="Calibri" w:hAnsiTheme="majorHAnsi" w:cstheme="majorHAnsi"/>
          <w:color w:val="000000" w:themeColor="text1"/>
          <w:sz w:val="28"/>
          <w:szCs w:val="28"/>
        </w:rPr>
        <w:t xml:space="preserve"> girişimler yapabileceğiz.</w:t>
      </w:r>
    </w:p>
    <w:p w14:paraId="0000002A"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Gelenekselde de özellikle MÜSİAD modelindeki gibi ticarette kolektif hareketle toplumsal kalkınmayı sağlayacağız.</w:t>
      </w:r>
    </w:p>
    <w:p w14:paraId="0000002B" w14:textId="77777777" w:rsidR="00BF03F8" w:rsidRPr="0044361A" w:rsidRDefault="00BF03F8" w:rsidP="0044361A">
      <w:pPr>
        <w:spacing w:after="200" w:line="360" w:lineRule="auto"/>
        <w:jc w:val="both"/>
        <w:rPr>
          <w:rFonts w:asciiTheme="majorHAnsi" w:eastAsia="Calibri" w:hAnsiTheme="majorHAnsi" w:cstheme="majorHAnsi"/>
          <w:color w:val="000000" w:themeColor="text1"/>
          <w:sz w:val="28"/>
          <w:szCs w:val="28"/>
        </w:rPr>
      </w:pPr>
    </w:p>
    <w:p w14:paraId="0000002C" w14:textId="06E03C55" w:rsidR="00BF03F8" w:rsidRPr="0044361A" w:rsidRDefault="00000000" w:rsidP="0044361A">
      <w:pPr>
        <w:spacing w:after="200" w:line="360" w:lineRule="auto"/>
        <w:jc w:val="both"/>
        <w:rPr>
          <w:rFonts w:asciiTheme="majorHAnsi" w:eastAsia="Calibri" w:hAnsiTheme="majorHAnsi" w:cstheme="majorHAnsi"/>
          <w:b/>
          <w:bCs/>
          <w:color w:val="000000" w:themeColor="text1"/>
          <w:sz w:val="28"/>
          <w:szCs w:val="28"/>
        </w:rPr>
      </w:pPr>
      <w:r w:rsidRPr="0044361A">
        <w:rPr>
          <w:rFonts w:asciiTheme="majorHAnsi" w:eastAsia="Calibri" w:hAnsiTheme="majorHAnsi" w:cstheme="majorHAnsi"/>
          <w:b/>
          <w:bCs/>
          <w:color w:val="000000" w:themeColor="text1"/>
          <w:sz w:val="28"/>
          <w:szCs w:val="28"/>
        </w:rPr>
        <w:t xml:space="preserve">Kıymetli </w:t>
      </w:r>
      <w:r w:rsidR="00DB3497" w:rsidRPr="0044361A">
        <w:rPr>
          <w:rFonts w:asciiTheme="majorHAnsi" w:eastAsia="Calibri" w:hAnsiTheme="majorHAnsi" w:cstheme="majorHAnsi"/>
          <w:b/>
          <w:bCs/>
          <w:color w:val="000000" w:themeColor="text1"/>
          <w:sz w:val="28"/>
          <w:szCs w:val="28"/>
        </w:rPr>
        <w:t>B</w:t>
      </w:r>
      <w:r w:rsidRPr="0044361A">
        <w:rPr>
          <w:rFonts w:asciiTheme="majorHAnsi" w:eastAsia="Calibri" w:hAnsiTheme="majorHAnsi" w:cstheme="majorHAnsi"/>
          <w:b/>
          <w:bCs/>
          <w:color w:val="000000" w:themeColor="text1"/>
          <w:sz w:val="28"/>
          <w:szCs w:val="28"/>
        </w:rPr>
        <w:t xml:space="preserve">asın </w:t>
      </w:r>
      <w:r w:rsidR="00DB3497" w:rsidRPr="0044361A">
        <w:rPr>
          <w:rFonts w:asciiTheme="majorHAnsi" w:eastAsia="Calibri" w:hAnsiTheme="majorHAnsi" w:cstheme="majorHAnsi"/>
          <w:b/>
          <w:bCs/>
          <w:color w:val="000000" w:themeColor="text1"/>
          <w:sz w:val="28"/>
          <w:szCs w:val="28"/>
        </w:rPr>
        <w:t>M</w:t>
      </w:r>
      <w:r w:rsidRPr="0044361A">
        <w:rPr>
          <w:rFonts w:asciiTheme="majorHAnsi" w:eastAsia="Calibri" w:hAnsiTheme="majorHAnsi" w:cstheme="majorHAnsi"/>
          <w:b/>
          <w:bCs/>
          <w:color w:val="000000" w:themeColor="text1"/>
          <w:sz w:val="28"/>
          <w:szCs w:val="28"/>
        </w:rPr>
        <w:t xml:space="preserve">ensupları, </w:t>
      </w:r>
    </w:p>
    <w:p w14:paraId="0000002D" w14:textId="56E3008E"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Bu yıl “BİZ’İN GÜCÜ” teması altında gerçekleştirecek olduğumuz MÜSİAD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’23 etkinliğimizde, kolektif hareketin iş dünyasına kattığı güç ele alınacak. </w:t>
      </w:r>
    </w:p>
    <w:p w14:paraId="0000002E" w14:textId="58FFC91C"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lastRenderedPageBreak/>
        <w:t xml:space="preserve">İş dünyasının liderlerinin bir araya gelerek güçlü bir </w:t>
      </w:r>
      <w:proofErr w:type="gramStart"/>
      <w:r w:rsidRPr="0044361A">
        <w:rPr>
          <w:rFonts w:asciiTheme="majorHAnsi" w:eastAsia="Calibri" w:hAnsiTheme="majorHAnsi" w:cstheme="majorHAnsi"/>
          <w:color w:val="000000" w:themeColor="text1"/>
          <w:sz w:val="28"/>
          <w:szCs w:val="28"/>
        </w:rPr>
        <w:t>işbirliği</w:t>
      </w:r>
      <w:proofErr w:type="gramEnd"/>
      <w:r w:rsidRPr="0044361A">
        <w:rPr>
          <w:rFonts w:asciiTheme="majorHAnsi" w:eastAsia="Calibri" w:hAnsiTheme="majorHAnsi" w:cstheme="majorHAnsi"/>
          <w:color w:val="000000" w:themeColor="text1"/>
          <w:sz w:val="28"/>
          <w:szCs w:val="28"/>
        </w:rPr>
        <w:t xml:space="preserve"> kültürünü teşvik etmek için fikirlerini ve düşüncelerini paylaşılacağı ve “biz” olmanın önemine vurgu yapacağımız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’23 ile kolektif bilincin ve kolektif çalışma kültürünün ticaretten insan ilişkilerine, girişimden iklim krizinin çözümüne kadar pek çok alandaki etkisini konuşup değerlendireceğiz inşallah.</w:t>
      </w:r>
    </w:p>
    <w:p w14:paraId="0000002F" w14:textId="2802FF81"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Sözlerimi bitirirken, </w:t>
      </w:r>
      <w:r w:rsidR="00DB3497" w:rsidRPr="0044361A">
        <w:rPr>
          <w:rFonts w:asciiTheme="majorHAnsi" w:eastAsia="Calibri" w:hAnsiTheme="majorHAnsi" w:cstheme="majorHAnsi"/>
          <w:color w:val="000000" w:themeColor="text1"/>
          <w:sz w:val="28"/>
          <w:szCs w:val="28"/>
        </w:rPr>
        <w:t>VİZYONER</w:t>
      </w:r>
      <w:r w:rsidRPr="0044361A">
        <w:rPr>
          <w:rFonts w:asciiTheme="majorHAnsi" w:eastAsia="Calibri" w:hAnsiTheme="majorHAnsi" w:cstheme="majorHAnsi"/>
          <w:color w:val="000000" w:themeColor="text1"/>
          <w:sz w:val="28"/>
          <w:szCs w:val="28"/>
        </w:rPr>
        <w:t xml:space="preserve"> ‘23 Zirvemizin </w:t>
      </w:r>
      <w:r w:rsidR="006E62F3" w:rsidRPr="0044361A">
        <w:rPr>
          <w:rFonts w:asciiTheme="majorHAnsi" w:eastAsia="Calibri" w:hAnsiTheme="majorHAnsi" w:cstheme="majorHAnsi"/>
          <w:color w:val="000000" w:themeColor="text1"/>
          <w:sz w:val="28"/>
          <w:szCs w:val="28"/>
        </w:rPr>
        <w:t xml:space="preserve">ülkemize, dünyaya ve geleceğimize </w:t>
      </w:r>
      <w:r w:rsidRPr="0044361A">
        <w:rPr>
          <w:rFonts w:asciiTheme="majorHAnsi" w:eastAsia="Calibri" w:hAnsiTheme="majorHAnsi" w:cstheme="majorHAnsi"/>
          <w:color w:val="000000" w:themeColor="text1"/>
          <w:sz w:val="28"/>
          <w:szCs w:val="28"/>
        </w:rPr>
        <w:t xml:space="preserve">hayırlara vesile olmasını diliyorum. </w:t>
      </w:r>
    </w:p>
    <w:p w14:paraId="00000030" w14:textId="77777777" w:rsidR="00BF03F8" w:rsidRPr="0044361A" w:rsidRDefault="00000000" w:rsidP="0044361A">
      <w:pPr>
        <w:spacing w:after="20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Katılımınız için çok teşekkür ediyor ve hepinizi saygı ve hürmetle selamlıyorum.</w:t>
      </w:r>
    </w:p>
    <w:p w14:paraId="00000031" w14:textId="77777777" w:rsidR="00BF03F8" w:rsidRPr="0044361A" w:rsidRDefault="00000000" w:rsidP="0044361A">
      <w:pPr>
        <w:spacing w:after="24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Allah’a emanet olunuz.</w:t>
      </w:r>
    </w:p>
    <w:p w14:paraId="00000032" w14:textId="77777777" w:rsidR="00BF03F8" w:rsidRPr="0044361A" w:rsidRDefault="00000000" w:rsidP="0044361A">
      <w:pPr>
        <w:spacing w:after="240"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color w:val="000000" w:themeColor="text1"/>
          <w:sz w:val="28"/>
          <w:szCs w:val="28"/>
        </w:rPr>
        <w:t xml:space="preserve"> </w:t>
      </w:r>
    </w:p>
    <w:p w14:paraId="00000033" w14:textId="77777777" w:rsidR="00BF03F8" w:rsidRPr="0044361A" w:rsidRDefault="00000000" w:rsidP="0044361A">
      <w:pPr>
        <w:spacing w:line="360" w:lineRule="auto"/>
        <w:jc w:val="both"/>
        <w:rPr>
          <w:rFonts w:asciiTheme="majorHAnsi" w:eastAsia="Calibri" w:hAnsiTheme="majorHAnsi" w:cstheme="majorHAnsi"/>
          <w:b/>
          <w:color w:val="000000" w:themeColor="text1"/>
          <w:sz w:val="28"/>
          <w:szCs w:val="28"/>
        </w:rPr>
      </w:pPr>
      <w:r w:rsidRPr="0044361A">
        <w:rPr>
          <w:rFonts w:asciiTheme="majorHAnsi" w:eastAsia="Calibri" w:hAnsiTheme="majorHAnsi" w:cstheme="majorHAnsi"/>
          <w:b/>
          <w:color w:val="000000" w:themeColor="text1"/>
          <w:sz w:val="28"/>
          <w:szCs w:val="28"/>
        </w:rPr>
        <w:t>Mahmut Asmalı</w:t>
      </w:r>
    </w:p>
    <w:p w14:paraId="00000034" w14:textId="77777777" w:rsidR="00BF03F8" w:rsidRPr="0044361A" w:rsidRDefault="00000000" w:rsidP="0044361A">
      <w:pPr>
        <w:spacing w:line="360" w:lineRule="auto"/>
        <w:jc w:val="both"/>
        <w:rPr>
          <w:rFonts w:asciiTheme="majorHAnsi" w:eastAsia="Calibri" w:hAnsiTheme="majorHAnsi" w:cstheme="majorHAnsi"/>
          <w:color w:val="000000" w:themeColor="text1"/>
          <w:sz w:val="28"/>
          <w:szCs w:val="28"/>
        </w:rPr>
      </w:pPr>
      <w:r w:rsidRPr="0044361A">
        <w:rPr>
          <w:rFonts w:asciiTheme="majorHAnsi" w:eastAsia="Calibri" w:hAnsiTheme="majorHAnsi" w:cstheme="majorHAnsi"/>
          <w:b/>
          <w:color w:val="000000" w:themeColor="text1"/>
          <w:sz w:val="28"/>
          <w:szCs w:val="28"/>
        </w:rPr>
        <w:t>MÜSİAD Genel Başkanı</w:t>
      </w:r>
    </w:p>
    <w:p w14:paraId="00000035" w14:textId="77777777" w:rsidR="00BF03F8" w:rsidRPr="0044361A" w:rsidRDefault="00BF03F8" w:rsidP="0044361A">
      <w:pPr>
        <w:spacing w:after="200" w:line="360" w:lineRule="auto"/>
        <w:jc w:val="both"/>
        <w:rPr>
          <w:rFonts w:asciiTheme="majorHAnsi" w:eastAsia="Calibri" w:hAnsiTheme="majorHAnsi" w:cstheme="majorHAnsi"/>
          <w:color w:val="000000" w:themeColor="text1"/>
          <w:sz w:val="28"/>
          <w:szCs w:val="28"/>
        </w:rPr>
      </w:pPr>
    </w:p>
    <w:p w14:paraId="00000036" w14:textId="77777777" w:rsidR="00BF03F8" w:rsidRPr="0044361A" w:rsidRDefault="00BF03F8" w:rsidP="0044361A">
      <w:pPr>
        <w:spacing w:after="200" w:line="360" w:lineRule="auto"/>
        <w:jc w:val="both"/>
        <w:rPr>
          <w:rFonts w:asciiTheme="majorHAnsi" w:eastAsia="Calibri" w:hAnsiTheme="majorHAnsi" w:cstheme="majorHAnsi"/>
          <w:color w:val="000000" w:themeColor="text1"/>
          <w:sz w:val="28"/>
          <w:szCs w:val="28"/>
        </w:rPr>
      </w:pPr>
    </w:p>
    <w:p w14:paraId="00000037" w14:textId="77777777" w:rsidR="00BF03F8" w:rsidRPr="0044361A" w:rsidRDefault="00BF03F8" w:rsidP="0044361A">
      <w:pPr>
        <w:spacing w:after="200" w:line="360" w:lineRule="auto"/>
        <w:jc w:val="both"/>
        <w:rPr>
          <w:rFonts w:asciiTheme="majorHAnsi" w:eastAsia="Calibri" w:hAnsiTheme="majorHAnsi" w:cstheme="majorHAnsi"/>
          <w:color w:val="000000" w:themeColor="text1"/>
          <w:sz w:val="28"/>
          <w:szCs w:val="28"/>
        </w:rPr>
      </w:pPr>
    </w:p>
    <w:sectPr w:rsidR="00BF03F8" w:rsidRPr="0044361A" w:rsidSect="00276588">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3414" w14:textId="77777777" w:rsidR="00D6526A" w:rsidRDefault="00D6526A" w:rsidP="00DB3497">
      <w:pPr>
        <w:spacing w:line="240" w:lineRule="auto"/>
      </w:pPr>
      <w:r>
        <w:separator/>
      </w:r>
    </w:p>
  </w:endnote>
  <w:endnote w:type="continuationSeparator" w:id="0">
    <w:p w14:paraId="63184983" w14:textId="77777777" w:rsidR="00D6526A" w:rsidRDefault="00D6526A" w:rsidP="00DB3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0CA6" w14:textId="77777777" w:rsidR="00DB3497" w:rsidRDefault="00DB349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A6C0" w14:textId="77777777" w:rsidR="00DB3497" w:rsidRDefault="00DB349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DB6C" w14:textId="77777777" w:rsidR="00DB3497" w:rsidRDefault="00DB34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DD11" w14:textId="77777777" w:rsidR="00D6526A" w:rsidRDefault="00D6526A" w:rsidP="00DB3497">
      <w:pPr>
        <w:spacing w:line="240" w:lineRule="auto"/>
      </w:pPr>
      <w:r>
        <w:separator/>
      </w:r>
    </w:p>
  </w:footnote>
  <w:footnote w:type="continuationSeparator" w:id="0">
    <w:p w14:paraId="01D4CB60" w14:textId="77777777" w:rsidR="00D6526A" w:rsidRDefault="00D6526A" w:rsidP="00DB3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DA6B" w14:textId="77777777" w:rsidR="00DB3497" w:rsidRDefault="00DB349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4A24" w14:textId="77777777" w:rsidR="00DB3497" w:rsidRDefault="00DB349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6013" w14:textId="77777777" w:rsidR="00DB3497" w:rsidRDefault="00DB34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F8"/>
    <w:rsid w:val="00210644"/>
    <w:rsid w:val="002505B6"/>
    <w:rsid w:val="00276588"/>
    <w:rsid w:val="0044361A"/>
    <w:rsid w:val="006C19F7"/>
    <w:rsid w:val="006E62F3"/>
    <w:rsid w:val="008773BC"/>
    <w:rsid w:val="009F688F"/>
    <w:rsid w:val="00BC0534"/>
    <w:rsid w:val="00BF03F8"/>
    <w:rsid w:val="00D6526A"/>
    <w:rsid w:val="00DB3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AA356"/>
  <w15:docId w15:val="{281CE864-D69A-B04B-9225-5DA0552B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DB349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B3497"/>
  </w:style>
  <w:style w:type="paragraph" w:styleId="AltBilgi">
    <w:name w:val="footer"/>
    <w:basedOn w:val="Normal"/>
    <w:link w:val="AltBilgiChar"/>
    <w:uiPriority w:val="99"/>
    <w:unhideWhenUsed/>
    <w:rsid w:val="00DB349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B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1378</Words>
  <Characters>7855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2023-10-15T13:27:00Z</dcterms:created>
  <dcterms:modified xsi:type="dcterms:W3CDTF">2023-10-15T13:27:00Z</dcterms:modified>
</cp:coreProperties>
</file>